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F1" w:rsidRPr="00D868F1" w:rsidRDefault="00D868F1" w:rsidP="00D868F1">
      <w:pPr>
        <w:rPr>
          <w:b/>
          <w:sz w:val="32"/>
          <w:szCs w:val="32"/>
        </w:rPr>
      </w:pPr>
      <w:r w:rsidRPr="00D868F1">
        <w:rPr>
          <w:b/>
          <w:sz w:val="32"/>
          <w:szCs w:val="32"/>
        </w:rPr>
        <w:t>6</w:t>
      </w:r>
      <w:r w:rsidRPr="00D868F1">
        <w:rPr>
          <w:b/>
          <w:sz w:val="32"/>
          <w:szCs w:val="32"/>
          <w:vertAlign w:val="superscript"/>
        </w:rPr>
        <w:t>th</w:t>
      </w:r>
      <w:r w:rsidRPr="00D868F1">
        <w:rPr>
          <w:b/>
          <w:sz w:val="32"/>
          <w:szCs w:val="32"/>
        </w:rPr>
        <w:t xml:space="preserve"> Grade Middle School Business and Computer Science Standards</w:t>
      </w:r>
    </w:p>
    <w:p w:rsidR="00D868F1" w:rsidRDefault="00D868F1" w:rsidP="00D868F1">
      <w:pPr>
        <w:rPr>
          <w:b/>
        </w:rPr>
      </w:pPr>
    </w:p>
    <w:p w:rsidR="00D868F1" w:rsidRPr="00D868F1" w:rsidRDefault="00D868F1" w:rsidP="00D868F1">
      <w:pPr>
        <w:rPr>
          <w:b/>
          <w:sz w:val="32"/>
          <w:szCs w:val="32"/>
        </w:rPr>
      </w:pPr>
      <w:r w:rsidRPr="00D868F1">
        <w:rPr>
          <w:b/>
          <w:sz w:val="32"/>
          <w:szCs w:val="32"/>
        </w:rPr>
        <w:t xml:space="preserve">MSBCS-BCSI-1: Students will identify computer system components. </w:t>
      </w:r>
    </w:p>
    <w:p w:rsidR="00D868F1" w:rsidRDefault="00D868F1" w:rsidP="00D868F1">
      <w:r>
        <w:t>a) Identify and define the key functional components (</w:t>
      </w:r>
      <w:r>
        <w:t xml:space="preserve">input devices, output devices, </w:t>
      </w:r>
      <w:r>
        <w:t xml:space="preserve">processor, operating system, software applications, memory, storage, etc.) </w:t>
      </w:r>
    </w:p>
    <w:p w:rsidR="00D868F1" w:rsidRDefault="00D868F1" w:rsidP="00D868F1">
      <w:r>
        <w:t>b) Understand the terms and units that are u</w:t>
      </w:r>
      <w:r>
        <w:t xml:space="preserve">sed to describe major hardware </w:t>
      </w:r>
      <w:r>
        <w:t xml:space="preserve">components (RAM, ROM, GHz, MHz, GB, MB, CD, DVD, RW, etc.) </w:t>
      </w:r>
    </w:p>
    <w:p w:rsidR="00D868F1" w:rsidRDefault="00D868F1" w:rsidP="00D868F1">
      <w:r>
        <w:t>c) Explain operating system software, application s</w:t>
      </w:r>
      <w:r>
        <w:t xml:space="preserve">oftware, and utility software, </w:t>
      </w:r>
      <w:r>
        <w:t xml:space="preserve">citing examples of each. </w:t>
      </w:r>
    </w:p>
    <w:p w:rsidR="00D868F1" w:rsidRDefault="00D868F1" w:rsidP="00D868F1"/>
    <w:p w:rsidR="00D868F1" w:rsidRPr="00D868F1" w:rsidRDefault="00D868F1" w:rsidP="00D868F1">
      <w:pPr>
        <w:rPr>
          <w:b/>
          <w:sz w:val="32"/>
          <w:szCs w:val="32"/>
        </w:rPr>
      </w:pPr>
      <w:r w:rsidRPr="00D868F1">
        <w:rPr>
          <w:b/>
          <w:sz w:val="32"/>
          <w:szCs w:val="32"/>
        </w:rPr>
        <w:t>MSBCS-BCSI-2: Students will identify and demons</w:t>
      </w:r>
      <w:r w:rsidRPr="00D868F1">
        <w:rPr>
          <w:b/>
          <w:sz w:val="32"/>
          <w:szCs w:val="32"/>
        </w:rPr>
        <w:t xml:space="preserve">trate computer maintenance and </w:t>
      </w:r>
      <w:r w:rsidRPr="00D868F1">
        <w:rPr>
          <w:b/>
          <w:sz w:val="32"/>
          <w:szCs w:val="32"/>
        </w:rPr>
        <w:t xml:space="preserve">safety. </w:t>
      </w:r>
    </w:p>
    <w:p w:rsidR="00D868F1" w:rsidRDefault="00D868F1" w:rsidP="00D868F1">
      <w:r>
        <w:t xml:space="preserve">a) Explain basic file management. </w:t>
      </w:r>
    </w:p>
    <w:p w:rsidR="00D868F1" w:rsidRDefault="00D868F1" w:rsidP="00D868F1">
      <w:r>
        <w:t xml:space="preserve">b) Create a folder/directory. </w:t>
      </w:r>
    </w:p>
    <w:p w:rsidR="00D868F1" w:rsidRDefault="00D868F1" w:rsidP="00D868F1">
      <w:r>
        <w:t xml:space="preserve">c) Move, copy, delete, and rename files and folders. </w:t>
      </w:r>
    </w:p>
    <w:p w:rsidR="009D2743" w:rsidRDefault="00D868F1" w:rsidP="00D868F1">
      <w:r>
        <w:t>d) Follow safety procedures in the use of computers.</w:t>
      </w:r>
    </w:p>
    <w:p w:rsidR="00D868F1" w:rsidRDefault="00D868F1" w:rsidP="00D868F1"/>
    <w:p w:rsidR="00D868F1" w:rsidRPr="00D868F1" w:rsidRDefault="00D868F1" w:rsidP="00D868F1">
      <w:pPr>
        <w:rPr>
          <w:b/>
          <w:sz w:val="32"/>
          <w:szCs w:val="32"/>
        </w:rPr>
      </w:pPr>
      <w:r w:rsidRPr="00D868F1">
        <w:rPr>
          <w:b/>
          <w:sz w:val="32"/>
          <w:szCs w:val="32"/>
        </w:rPr>
        <w:t xml:space="preserve">MSBCS-BCSI-3: Students will develop an individual career </w:t>
      </w:r>
      <w:r w:rsidRPr="00D868F1">
        <w:rPr>
          <w:b/>
          <w:sz w:val="32"/>
          <w:szCs w:val="32"/>
        </w:rPr>
        <w:t xml:space="preserve">plan reflecting their personal </w:t>
      </w:r>
      <w:r w:rsidRPr="00D868F1">
        <w:rPr>
          <w:b/>
          <w:sz w:val="32"/>
          <w:szCs w:val="32"/>
        </w:rPr>
        <w:t xml:space="preserve">traits and values. </w:t>
      </w:r>
    </w:p>
    <w:p w:rsidR="00D868F1" w:rsidRDefault="00D868F1" w:rsidP="00D868F1">
      <w:r>
        <w:t xml:space="preserve">a) Assess personality traits and interests using an Interest Survey instrument. </w:t>
      </w:r>
    </w:p>
    <w:p w:rsidR="00D868F1" w:rsidRDefault="00D868F1" w:rsidP="00D868F1">
      <w:r>
        <w:t xml:space="preserve">b) Utilize Interest Survey results to match interests with potential careers. </w:t>
      </w:r>
    </w:p>
    <w:p w:rsidR="00D868F1" w:rsidRDefault="00D868F1" w:rsidP="00D868F1">
      <w:r>
        <w:t>c) Apply knowledge gained from individual assessment to develop a career plan.</w:t>
      </w:r>
    </w:p>
    <w:p w:rsidR="00D868F1" w:rsidRDefault="00D868F1" w:rsidP="00D868F1"/>
    <w:p w:rsidR="00D868F1" w:rsidRPr="00D868F1" w:rsidRDefault="00D868F1" w:rsidP="00D868F1">
      <w:pPr>
        <w:rPr>
          <w:b/>
          <w:sz w:val="32"/>
          <w:szCs w:val="32"/>
        </w:rPr>
      </w:pPr>
      <w:r w:rsidRPr="00D868F1">
        <w:rPr>
          <w:b/>
          <w:sz w:val="32"/>
          <w:szCs w:val="32"/>
        </w:rPr>
        <w:t xml:space="preserve">MSBCS-BCSI-4: Students will develop keyboarding </w:t>
      </w:r>
      <w:r w:rsidRPr="00D868F1">
        <w:rPr>
          <w:b/>
          <w:sz w:val="32"/>
          <w:szCs w:val="32"/>
        </w:rPr>
        <w:t xml:space="preserve">skills by touch with speed and </w:t>
      </w:r>
      <w:r w:rsidRPr="00D868F1">
        <w:rPr>
          <w:b/>
          <w:sz w:val="32"/>
          <w:szCs w:val="32"/>
        </w:rPr>
        <w:t xml:space="preserve">accuracy. </w:t>
      </w:r>
    </w:p>
    <w:p w:rsidR="00D868F1" w:rsidRDefault="00D868F1" w:rsidP="00D868F1">
      <w:r>
        <w:t xml:space="preserve">a) Identify home row keys and correct finger placement. </w:t>
      </w:r>
    </w:p>
    <w:p w:rsidR="00D868F1" w:rsidRDefault="00D868F1" w:rsidP="00D868F1">
      <w:r>
        <w:t>b) Demonstrate proper keyboarding techniques (postur</w:t>
      </w:r>
      <w:r>
        <w:t xml:space="preserve">e, position, finger placement, </w:t>
      </w:r>
      <w:r>
        <w:t xml:space="preserve">etc.). </w:t>
      </w:r>
    </w:p>
    <w:p w:rsidR="00D868F1" w:rsidRDefault="00D868F1" w:rsidP="00D868F1">
      <w:r>
        <w:t xml:space="preserve">c) Use correct keystroking technique for the alphabetic keys. </w:t>
      </w:r>
    </w:p>
    <w:p w:rsidR="00D868F1" w:rsidRDefault="00D868F1" w:rsidP="00D868F1">
      <w:r>
        <w:t>d) Use correct keystroking technique for the number keys.</w:t>
      </w:r>
    </w:p>
    <w:p w:rsidR="00D868F1" w:rsidRDefault="00D868F1" w:rsidP="00D868F1"/>
    <w:p w:rsidR="00D868F1" w:rsidRPr="00D868F1" w:rsidRDefault="00D868F1" w:rsidP="00D868F1">
      <w:pPr>
        <w:rPr>
          <w:b/>
          <w:sz w:val="32"/>
          <w:szCs w:val="32"/>
        </w:rPr>
      </w:pPr>
      <w:r w:rsidRPr="00D868F1">
        <w:rPr>
          <w:b/>
          <w:sz w:val="32"/>
          <w:szCs w:val="32"/>
        </w:rPr>
        <w:t xml:space="preserve">MSBCS-BCSI-5: Students will discuss Internet safety and security issues. </w:t>
      </w:r>
    </w:p>
    <w:p w:rsidR="00D868F1" w:rsidRDefault="00D868F1" w:rsidP="00D868F1">
      <w:r>
        <w:t xml:space="preserve">a) Identify Internet safety and security concerns (Cyber Predators, etc.). </w:t>
      </w:r>
    </w:p>
    <w:p w:rsidR="00D868F1" w:rsidRDefault="00D868F1" w:rsidP="00D868F1">
      <w:r>
        <w:t xml:space="preserve">b) Discuss illegal aspects of software piracy, hacking, and computer viruses. </w:t>
      </w:r>
    </w:p>
    <w:p w:rsidR="00D868F1" w:rsidRDefault="00D868F1" w:rsidP="00D868F1"/>
    <w:p w:rsidR="00D868F1" w:rsidRPr="00D868F1" w:rsidRDefault="00D868F1" w:rsidP="00D868F1">
      <w:pPr>
        <w:rPr>
          <w:b/>
          <w:sz w:val="32"/>
          <w:szCs w:val="32"/>
        </w:rPr>
      </w:pPr>
      <w:r w:rsidRPr="00D868F1">
        <w:rPr>
          <w:b/>
          <w:sz w:val="32"/>
          <w:szCs w:val="32"/>
        </w:rPr>
        <w:t xml:space="preserve">MSBCS-BCSI-6: Students will utilize the Internet as a resource. </w:t>
      </w:r>
    </w:p>
    <w:p w:rsidR="00D868F1" w:rsidRDefault="00D868F1" w:rsidP="00D868F1">
      <w:r>
        <w:t xml:space="preserve">a) Model ethical use of Internet resources (Piracy, Plagiarism, Copyright, etc.). </w:t>
      </w:r>
    </w:p>
    <w:p w:rsidR="00D868F1" w:rsidRDefault="00D868F1" w:rsidP="00D868F1">
      <w:r>
        <w:t>b) Access and examine available Web sites on the In</w:t>
      </w:r>
      <w:r>
        <w:t xml:space="preserve">ternet, using different search </w:t>
      </w:r>
      <w:r>
        <w:t xml:space="preserve">engines to find information. </w:t>
      </w:r>
    </w:p>
    <w:p w:rsidR="00D868F1" w:rsidRDefault="00D868F1" w:rsidP="00D868F1">
      <w:r>
        <w:t xml:space="preserve">c) Copy/Save text and images from the Internet, </w:t>
      </w:r>
      <w:r>
        <w:t xml:space="preserve">citing references according to </w:t>
      </w:r>
      <w:r>
        <w:t>copyright laws.</w:t>
      </w:r>
    </w:p>
    <w:p w:rsidR="00D868F1" w:rsidRDefault="00D868F1" w:rsidP="00D868F1"/>
    <w:p w:rsidR="00D868F1" w:rsidRPr="00D868F1" w:rsidRDefault="00D868F1" w:rsidP="00D868F1">
      <w:pPr>
        <w:rPr>
          <w:b/>
          <w:sz w:val="32"/>
          <w:szCs w:val="32"/>
        </w:rPr>
      </w:pPr>
      <w:r w:rsidRPr="00D868F1">
        <w:rPr>
          <w:b/>
          <w:sz w:val="32"/>
          <w:szCs w:val="32"/>
        </w:rPr>
        <w:t xml:space="preserve">MSBCS-BCSI-7: Students will develop and model employability skills. </w:t>
      </w:r>
    </w:p>
    <w:p w:rsidR="00D868F1" w:rsidRDefault="00D868F1" w:rsidP="00D868F1">
      <w:r>
        <w:t xml:space="preserve">a) Identify grooming and dress standards in various workplace environments. </w:t>
      </w:r>
    </w:p>
    <w:p w:rsidR="00D868F1" w:rsidRDefault="00D868F1" w:rsidP="00D868F1">
      <w:r>
        <w:t xml:space="preserve">b) Demonstrate employability skills such as </w:t>
      </w:r>
      <w:r>
        <w:t xml:space="preserve">teamwork, problem-solving, and </w:t>
      </w:r>
      <w:r>
        <w:t xml:space="preserve">organizational skills. </w:t>
      </w:r>
    </w:p>
    <w:p w:rsidR="00D868F1" w:rsidRDefault="00D868F1" w:rsidP="00D868F1">
      <w:r>
        <w:t>c) Demonstrate personal work ethics (dependability</w:t>
      </w:r>
      <w:r>
        <w:t xml:space="preserve">, punctuality, responsibility, </w:t>
      </w:r>
      <w:r>
        <w:t xml:space="preserve">integrity, getting along with others) that are </w:t>
      </w:r>
      <w:r>
        <w:t xml:space="preserve">needed to be successful in the </w:t>
      </w:r>
      <w:r>
        <w:t>workplace.</w:t>
      </w:r>
    </w:p>
    <w:p w:rsidR="00D868F1" w:rsidRDefault="00D868F1" w:rsidP="00D868F1"/>
    <w:p w:rsidR="00D868F1" w:rsidRDefault="00D868F1" w:rsidP="00D868F1"/>
    <w:p w:rsidR="00D868F1" w:rsidRPr="00D868F1" w:rsidRDefault="00D868F1" w:rsidP="00D868F1">
      <w:pPr>
        <w:rPr>
          <w:b/>
          <w:sz w:val="32"/>
          <w:szCs w:val="32"/>
        </w:rPr>
      </w:pPr>
      <w:r w:rsidRPr="00D868F1">
        <w:rPr>
          <w:b/>
          <w:sz w:val="32"/>
          <w:szCs w:val="32"/>
        </w:rPr>
        <w:lastRenderedPageBreak/>
        <w:t xml:space="preserve">MSBCS-BCSI-8: Students will utilize word processing software. </w:t>
      </w:r>
    </w:p>
    <w:p w:rsidR="00D868F1" w:rsidRDefault="00D868F1" w:rsidP="00D868F1">
      <w:r>
        <w:t>a) Identify and explain basic word processing termino</w:t>
      </w:r>
      <w:r>
        <w:t xml:space="preserve">logy (file, open, save, print, </w:t>
      </w:r>
      <w:r>
        <w:t xml:space="preserve">copy, paste, toolbar, highlight, font, etc.). </w:t>
      </w:r>
    </w:p>
    <w:p w:rsidR="00D868F1" w:rsidRDefault="00D868F1" w:rsidP="00D868F1">
      <w:r>
        <w:t xml:space="preserve">b) Label the parts of a word processing screen. </w:t>
      </w:r>
    </w:p>
    <w:p w:rsidR="00D868F1" w:rsidRDefault="00D868F1" w:rsidP="00D868F1">
      <w:r>
        <w:t xml:space="preserve">c) Create and save a basic word processing document. </w:t>
      </w:r>
    </w:p>
    <w:p w:rsidR="00D868F1" w:rsidRDefault="00D868F1" w:rsidP="00D868F1">
      <w:r>
        <w:t xml:space="preserve">d) Retrieve, edit, manipulate, and print a document. </w:t>
      </w:r>
    </w:p>
    <w:p w:rsidR="00D868F1" w:rsidRDefault="00D868F1" w:rsidP="00D868F1">
      <w:r>
        <w:t>e) Format various business and personal documents.</w:t>
      </w:r>
    </w:p>
    <w:p w:rsidR="00D868F1" w:rsidRDefault="00D868F1" w:rsidP="00D868F1"/>
    <w:p w:rsidR="00D868F1" w:rsidRPr="00D868F1" w:rsidRDefault="00D868F1" w:rsidP="00D868F1">
      <w:pPr>
        <w:rPr>
          <w:b/>
          <w:sz w:val="32"/>
          <w:szCs w:val="32"/>
        </w:rPr>
      </w:pPr>
      <w:r w:rsidRPr="00D868F1">
        <w:rPr>
          <w:b/>
          <w:sz w:val="32"/>
          <w:szCs w:val="32"/>
        </w:rPr>
        <w:t xml:space="preserve">MSBCS-BCSI-9: Students will develop and apply basic spreadsheet skills. </w:t>
      </w:r>
    </w:p>
    <w:p w:rsidR="00D868F1" w:rsidRDefault="00D868F1" w:rsidP="00D868F1">
      <w:r>
        <w:t>a) Identify and explain basic spreadsheet terminolog</w:t>
      </w:r>
      <w:r>
        <w:t xml:space="preserve">y (cell, column, row, formula, </w:t>
      </w:r>
      <w:r>
        <w:t xml:space="preserve">label, function, etc.). </w:t>
      </w:r>
    </w:p>
    <w:p w:rsidR="00D868F1" w:rsidRDefault="00D868F1" w:rsidP="00D868F1">
      <w:r>
        <w:t xml:space="preserve">b) Label the parts of a spreadsheet. </w:t>
      </w:r>
    </w:p>
    <w:p w:rsidR="00D868F1" w:rsidRDefault="00D868F1" w:rsidP="00D868F1">
      <w:r>
        <w:t xml:space="preserve">c) Create and save a basic spreadsheet. </w:t>
      </w:r>
    </w:p>
    <w:p w:rsidR="00D868F1" w:rsidRDefault="00D868F1" w:rsidP="00D868F1">
      <w:r>
        <w:t xml:space="preserve">d) Change column width and row height. </w:t>
      </w:r>
    </w:p>
    <w:p w:rsidR="00D868F1" w:rsidRDefault="00D868F1" w:rsidP="00D868F1">
      <w:r>
        <w:t xml:space="preserve">e) Retrieve, edit, manipulate, and print a spreadsheet. </w:t>
      </w:r>
    </w:p>
    <w:p w:rsidR="00D868F1" w:rsidRDefault="00D868F1" w:rsidP="00D868F1">
      <w:proofErr w:type="gramStart"/>
      <w:r>
        <w:t>f</w:t>
      </w:r>
      <w:proofErr w:type="gramEnd"/>
      <w:r>
        <w:t xml:space="preserve">) Format the contents of a cell – change fonts and </w:t>
      </w:r>
      <w:r>
        <w:t xml:space="preserve">font sizes, align text, format </w:t>
      </w:r>
      <w:r>
        <w:t xml:space="preserve">numbers, and apply borders. </w:t>
      </w:r>
    </w:p>
    <w:p w:rsidR="00D868F1" w:rsidRDefault="00D868F1" w:rsidP="00D868F1">
      <w:r>
        <w:t xml:space="preserve">g) Use the </w:t>
      </w:r>
      <w:proofErr w:type="spellStart"/>
      <w:r>
        <w:t>autosum</w:t>
      </w:r>
      <w:proofErr w:type="spellEnd"/>
      <w:r>
        <w:t xml:space="preserve"> feature. </w:t>
      </w:r>
    </w:p>
    <w:p w:rsidR="00D868F1" w:rsidRDefault="00D868F1" w:rsidP="00D868F1">
      <w:r>
        <w:t>h) Create and print a basic chart using spreadsheet data.</w:t>
      </w:r>
    </w:p>
    <w:p w:rsidR="00D868F1" w:rsidRDefault="00D868F1" w:rsidP="00D868F1"/>
    <w:p w:rsidR="00D868F1" w:rsidRPr="00D868F1" w:rsidRDefault="00D868F1" w:rsidP="00D868F1">
      <w:pPr>
        <w:rPr>
          <w:b/>
          <w:sz w:val="32"/>
          <w:szCs w:val="32"/>
        </w:rPr>
      </w:pPr>
      <w:r w:rsidRPr="00D868F1">
        <w:rPr>
          <w:b/>
          <w:sz w:val="32"/>
          <w:szCs w:val="32"/>
        </w:rPr>
        <w:t xml:space="preserve">MSBCS-BCSI-10: Students will develop and apply basic database skills. </w:t>
      </w:r>
    </w:p>
    <w:p w:rsidR="00D868F1" w:rsidRDefault="00D868F1" w:rsidP="00D868F1">
      <w:r>
        <w:t xml:space="preserve">a) Identify the purpose of databases. </w:t>
      </w:r>
    </w:p>
    <w:p w:rsidR="00D868F1" w:rsidRDefault="00D868F1" w:rsidP="00D868F1">
      <w:r>
        <w:t xml:space="preserve">b) Acquire efficient research strategies to locate information. </w:t>
      </w:r>
    </w:p>
    <w:p w:rsidR="00D868F1" w:rsidRDefault="00D868F1" w:rsidP="00D868F1">
      <w:r>
        <w:t xml:space="preserve">c) Efficiently retrieve, update, and edit a database. </w:t>
      </w:r>
    </w:p>
    <w:p w:rsidR="00D868F1" w:rsidRDefault="00D868F1" w:rsidP="00D868F1">
      <w:r>
        <w:t xml:space="preserve">d) Utilize a database to create an electronic portfolio. </w:t>
      </w:r>
    </w:p>
    <w:p w:rsidR="00D868F1" w:rsidRDefault="00D868F1" w:rsidP="00D868F1">
      <w:r>
        <w:t xml:space="preserve">e) Learn database terminology. </w:t>
      </w:r>
    </w:p>
    <w:p w:rsidR="00D868F1" w:rsidRDefault="00D868F1" w:rsidP="00D868F1">
      <w:proofErr w:type="gramStart"/>
      <w:r>
        <w:t>f</w:t>
      </w:r>
      <w:proofErr w:type="gramEnd"/>
      <w:r>
        <w:t xml:space="preserve">) Understand when database software is an appropriate tool. </w:t>
      </w:r>
    </w:p>
    <w:p w:rsidR="00D868F1" w:rsidRDefault="00D868F1" w:rsidP="00D868F1">
      <w:r>
        <w:t>g) Create a basic database from data provided.</w:t>
      </w:r>
    </w:p>
    <w:p w:rsidR="00D868F1" w:rsidRDefault="00D868F1" w:rsidP="00D868F1"/>
    <w:p w:rsidR="00D868F1" w:rsidRPr="00D868F1" w:rsidRDefault="00D868F1" w:rsidP="00D868F1">
      <w:pPr>
        <w:rPr>
          <w:b/>
          <w:sz w:val="32"/>
          <w:szCs w:val="32"/>
        </w:rPr>
      </w:pPr>
      <w:r w:rsidRPr="00D868F1">
        <w:rPr>
          <w:b/>
          <w:sz w:val="32"/>
          <w:szCs w:val="32"/>
        </w:rPr>
        <w:t xml:space="preserve">MSBCS-BCSI-11: Students will develop and apply basic desktop publishing skills. </w:t>
      </w:r>
    </w:p>
    <w:p w:rsidR="00D868F1" w:rsidRDefault="00D868F1" w:rsidP="00D868F1">
      <w:r>
        <w:t>a) Identify the purpose and type of documents produce</w:t>
      </w:r>
      <w:r>
        <w:t xml:space="preserve">d utilizing desktop publishing </w:t>
      </w:r>
      <w:r>
        <w:t xml:space="preserve">software. </w:t>
      </w:r>
    </w:p>
    <w:p w:rsidR="00D868F1" w:rsidRDefault="00D868F1" w:rsidP="00D868F1">
      <w:r>
        <w:t xml:space="preserve">b) Understand when desktop publishing software is an appropriate tool. </w:t>
      </w:r>
    </w:p>
    <w:p w:rsidR="00D868F1" w:rsidRDefault="00D868F1" w:rsidP="00D868F1">
      <w:r>
        <w:t xml:space="preserve">c) Demonstrate knowledge of desktop publishing terminology. </w:t>
      </w:r>
    </w:p>
    <w:p w:rsidR="00D868F1" w:rsidRDefault="00D868F1" w:rsidP="00D868F1">
      <w:r>
        <w:t>d) Complete basic desktop publishing assignments.</w:t>
      </w:r>
    </w:p>
    <w:p w:rsidR="00D868F1" w:rsidRDefault="00D868F1" w:rsidP="00D868F1"/>
    <w:p w:rsidR="00D868F1" w:rsidRPr="00D868F1" w:rsidRDefault="00D868F1" w:rsidP="00D868F1">
      <w:pPr>
        <w:rPr>
          <w:b/>
          <w:sz w:val="32"/>
          <w:szCs w:val="32"/>
        </w:rPr>
      </w:pPr>
      <w:bookmarkStart w:id="0" w:name="_GoBack"/>
      <w:r w:rsidRPr="00D868F1">
        <w:rPr>
          <w:b/>
          <w:sz w:val="32"/>
          <w:szCs w:val="32"/>
        </w:rPr>
        <w:t>MSBCS-BCSI-12: Students will acquire</w:t>
      </w:r>
      <w:r w:rsidRPr="00D868F1">
        <w:rPr>
          <w:b/>
          <w:sz w:val="32"/>
          <w:szCs w:val="32"/>
        </w:rPr>
        <w:t xml:space="preserve"> basic knowledge and skills of </w:t>
      </w:r>
      <w:r w:rsidRPr="00D868F1">
        <w:rPr>
          <w:b/>
          <w:sz w:val="32"/>
          <w:szCs w:val="32"/>
        </w:rPr>
        <w:t xml:space="preserve">multimedia/presentation software. </w:t>
      </w:r>
    </w:p>
    <w:bookmarkEnd w:id="0"/>
    <w:p w:rsidR="00D868F1" w:rsidRDefault="00D868F1" w:rsidP="00D868F1">
      <w:r>
        <w:t xml:space="preserve">a) Identify and explain multimedia/presentation graphics terminology. </w:t>
      </w:r>
    </w:p>
    <w:p w:rsidR="00D868F1" w:rsidRDefault="00D868F1" w:rsidP="00D868F1">
      <w:r>
        <w:t xml:space="preserve">b) Plan and design basic presentations. </w:t>
      </w:r>
    </w:p>
    <w:p w:rsidR="00D868F1" w:rsidRDefault="00D868F1" w:rsidP="00D868F1">
      <w:r>
        <w:t xml:space="preserve">c) Create, </w:t>
      </w:r>
      <w:proofErr w:type="gramStart"/>
      <w:r>
        <w:t>save</w:t>
      </w:r>
      <w:proofErr w:type="gramEnd"/>
      <w:r>
        <w:t xml:space="preserve">, and print basic presentations. </w:t>
      </w:r>
    </w:p>
    <w:p w:rsidR="00D868F1" w:rsidRDefault="00D868F1" w:rsidP="00D868F1">
      <w:r>
        <w:t xml:space="preserve">d) Apply animation to slides. </w:t>
      </w:r>
    </w:p>
    <w:p w:rsidR="00D868F1" w:rsidRDefault="00D868F1" w:rsidP="00D868F1">
      <w:r>
        <w:t xml:space="preserve">e) Display and explain presentation to peers. </w:t>
      </w:r>
    </w:p>
    <w:p w:rsidR="00D868F1" w:rsidRDefault="00D868F1" w:rsidP="00D868F1">
      <w:r>
        <w:t>f) Critique presentations.</w:t>
      </w:r>
    </w:p>
    <w:p w:rsidR="00D868F1" w:rsidRDefault="00D868F1" w:rsidP="00D868F1"/>
    <w:p w:rsidR="00D868F1" w:rsidRDefault="00D868F1" w:rsidP="00D868F1"/>
    <w:sectPr w:rsidR="00D868F1" w:rsidSect="00D86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F1"/>
    <w:rsid w:val="009D2743"/>
    <w:rsid w:val="00D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8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8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8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8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8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8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8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8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8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8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8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8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8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8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8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8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8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8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868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68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8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868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868F1"/>
    <w:rPr>
      <w:b/>
      <w:bCs/>
    </w:rPr>
  </w:style>
  <w:style w:type="character" w:styleId="Emphasis">
    <w:name w:val="Emphasis"/>
    <w:basedOn w:val="DefaultParagraphFont"/>
    <w:uiPriority w:val="20"/>
    <w:qFormat/>
    <w:rsid w:val="00D868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868F1"/>
    <w:rPr>
      <w:szCs w:val="32"/>
    </w:rPr>
  </w:style>
  <w:style w:type="paragraph" w:styleId="ListParagraph">
    <w:name w:val="List Paragraph"/>
    <w:basedOn w:val="Normal"/>
    <w:uiPriority w:val="34"/>
    <w:qFormat/>
    <w:rsid w:val="00D868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68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868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8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8F1"/>
    <w:rPr>
      <w:b/>
      <w:i/>
      <w:sz w:val="24"/>
    </w:rPr>
  </w:style>
  <w:style w:type="character" w:styleId="SubtleEmphasis">
    <w:name w:val="Subtle Emphasis"/>
    <w:uiPriority w:val="19"/>
    <w:qFormat/>
    <w:rsid w:val="00D868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68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868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868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868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68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8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8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8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8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8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8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8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8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8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8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8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8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8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8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8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8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8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8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868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68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8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868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868F1"/>
    <w:rPr>
      <w:b/>
      <w:bCs/>
    </w:rPr>
  </w:style>
  <w:style w:type="character" w:styleId="Emphasis">
    <w:name w:val="Emphasis"/>
    <w:basedOn w:val="DefaultParagraphFont"/>
    <w:uiPriority w:val="20"/>
    <w:qFormat/>
    <w:rsid w:val="00D868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868F1"/>
    <w:rPr>
      <w:szCs w:val="32"/>
    </w:rPr>
  </w:style>
  <w:style w:type="paragraph" w:styleId="ListParagraph">
    <w:name w:val="List Paragraph"/>
    <w:basedOn w:val="Normal"/>
    <w:uiPriority w:val="34"/>
    <w:qFormat/>
    <w:rsid w:val="00D868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68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868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8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8F1"/>
    <w:rPr>
      <w:b/>
      <w:i/>
      <w:sz w:val="24"/>
    </w:rPr>
  </w:style>
  <w:style w:type="character" w:styleId="SubtleEmphasis">
    <w:name w:val="Subtle Emphasis"/>
    <w:uiPriority w:val="19"/>
    <w:qFormat/>
    <w:rsid w:val="00D868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68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868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868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868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68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Beth</dc:creator>
  <cp:lastModifiedBy>Keri Beth</cp:lastModifiedBy>
  <cp:revision>1</cp:revision>
  <dcterms:created xsi:type="dcterms:W3CDTF">2013-09-15T23:29:00Z</dcterms:created>
  <dcterms:modified xsi:type="dcterms:W3CDTF">2013-09-15T23:37:00Z</dcterms:modified>
</cp:coreProperties>
</file>